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120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647"/>
        <w:gridCol w:w="1686"/>
        <w:gridCol w:w="2017"/>
        <w:gridCol w:w="2162"/>
      </w:tblGrid>
      <w:tr w:rsidR="0007740E" w:rsidRPr="0007740E" w14:paraId="75B21664" w14:textId="77777777" w:rsidTr="00DF631D">
        <w:trPr>
          <w:trHeight w:val="907"/>
        </w:trPr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AA86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93AB" w14:textId="446DCD86" w:rsidR="0007740E" w:rsidRPr="0007740E" w:rsidRDefault="0007740E" w:rsidP="00DF631D"/>
        </w:tc>
        <w:tc>
          <w:tcPr>
            <w:tcW w:w="930" w:type="pct"/>
            <w:shd w:val="clear" w:color="auto" w:fill="FFFFFF"/>
          </w:tcPr>
          <w:p w14:paraId="4954374F" w14:textId="3EDAAA0A" w:rsidR="0007740E" w:rsidRDefault="0007740E" w:rsidP="00DF631D">
            <w:r>
              <w:t>1</w:t>
            </w:r>
          </w:p>
          <w:p w14:paraId="3D3B7BD1" w14:textId="2E09CEED" w:rsidR="0007740E" w:rsidRPr="0007740E" w:rsidRDefault="0007740E" w:rsidP="00DF631D">
            <w:r>
              <w:t>Fiskur í ofn</w:t>
            </w:r>
            <w:r w:rsidRPr="0007740E">
              <w:t>i hrísgrjón og meðlæti</w:t>
            </w:r>
          </w:p>
          <w:p w14:paraId="71AA133E" w14:textId="77777777" w:rsidR="0007740E" w:rsidRPr="0007740E" w:rsidRDefault="0007740E" w:rsidP="00DF631D"/>
        </w:tc>
        <w:tc>
          <w:tcPr>
            <w:tcW w:w="1112" w:type="pct"/>
            <w:shd w:val="clear" w:color="auto" w:fill="FFFFFF"/>
          </w:tcPr>
          <w:p w14:paraId="309FD86A" w14:textId="7F3E213D" w:rsidR="0007740E" w:rsidRDefault="0007740E" w:rsidP="00DF631D">
            <w:r>
              <w:t>2</w:t>
            </w:r>
          </w:p>
          <w:p w14:paraId="2CF321F2" w14:textId="65BA2164" w:rsidR="0007740E" w:rsidRPr="0007740E" w:rsidRDefault="0007740E" w:rsidP="00DF631D">
            <w:r w:rsidRPr="0007740E">
              <w:t>Kjúklingur franskar og meðlæti.</w:t>
            </w:r>
          </w:p>
        </w:tc>
        <w:tc>
          <w:tcPr>
            <w:tcW w:w="11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E1B6" w14:textId="6B517288" w:rsidR="0007740E" w:rsidRDefault="0007740E" w:rsidP="00DF631D">
            <w:r>
              <w:t>3</w:t>
            </w:r>
          </w:p>
          <w:p w14:paraId="3BD501C7" w14:textId="6CDCBD27" w:rsidR="0007740E" w:rsidRPr="0007740E" w:rsidRDefault="0007740E" w:rsidP="00DF631D">
            <w:r w:rsidRPr="0007740E">
              <w:t>Blómkálssúpa brauð og álegg.</w:t>
            </w:r>
          </w:p>
        </w:tc>
      </w:tr>
      <w:tr w:rsidR="0007740E" w:rsidRPr="0007740E" w14:paraId="685E0848" w14:textId="77777777" w:rsidTr="00DF631D">
        <w:trPr>
          <w:trHeight w:val="907"/>
        </w:trPr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E60D" w14:textId="77777777" w:rsidR="0007740E" w:rsidRDefault="0007740E" w:rsidP="00DF631D">
            <w:r w:rsidRPr="0007740E">
              <w:t>6</w:t>
            </w:r>
          </w:p>
          <w:p w14:paraId="23993D91" w14:textId="1D784D4B" w:rsidR="0007740E" w:rsidRPr="0007740E" w:rsidRDefault="0007740E" w:rsidP="00DF631D">
            <w:r w:rsidRPr="0007740E">
              <w:t>Soðinn  fiskur kartöflur og meðlæti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9F82" w14:textId="77777777" w:rsidR="004F7932" w:rsidRDefault="004F7932" w:rsidP="00DF631D">
            <w:r>
              <w:t>7</w:t>
            </w:r>
          </w:p>
          <w:p w14:paraId="48DBB50C" w14:textId="4E0D2350" w:rsidR="0007740E" w:rsidRPr="0007740E" w:rsidRDefault="0007740E" w:rsidP="00DF631D">
            <w:proofErr w:type="spellStart"/>
            <w:r w:rsidRPr="0007740E">
              <w:t>Hakk</w:t>
            </w:r>
            <w:r w:rsidR="004F7932">
              <w:t>a</w:t>
            </w:r>
            <w:r w:rsidRPr="0007740E">
              <w:t>bollur</w:t>
            </w:r>
            <w:proofErr w:type="spellEnd"/>
            <w:r w:rsidRPr="0007740E">
              <w:t xml:space="preserve"> og kartöflumús</w:t>
            </w:r>
          </w:p>
          <w:p w14:paraId="2FBD713D" w14:textId="77777777" w:rsidR="0007740E" w:rsidRPr="0007740E" w:rsidRDefault="0007740E" w:rsidP="00DF631D">
            <w:r w:rsidRPr="0007740E">
              <w:t> </w:t>
            </w:r>
          </w:p>
          <w:p w14:paraId="11AE0FDF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B727" w14:textId="77777777" w:rsidR="004F7932" w:rsidRDefault="004F7932" w:rsidP="00DF631D">
            <w:r>
              <w:t>8</w:t>
            </w:r>
          </w:p>
          <w:p w14:paraId="5DA3A844" w14:textId="2ACBF82E" w:rsidR="0007740E" w:rsidRPr="0007740E" w:rsidRDefault="0007740E" w:rsidP="00DF631D">
            <w:r w:rsidRPr="0007740E">
              <w:t>Fiskur í ofni hrísgrjón og meðlæti</w:t>
            </w:r>
          </w:p>
          <w:p w14:paraId="6A7B12C4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11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CA78" w14:textId="100E2F45" w:rsidR="004F7932" w:rsidRDefault="004F7932" w:rsidP="00DF631D">
            <w:r>
              <w:t>9</w:t>
            </w:r>
          </w:p>
          <w:p w14:paraId="24AEF8AF" w14:textId="7B35A10D" w:rsidR="0007740E" w:rsidRPr="0007740E" w:rsidRDefault="0007740E" w:rsidP="00DF631D">
            <w:proofErr w:type="spellStart"/>
            <w:r w:rsidRPr="0007740E">
              <w:t>K</w:t>
            </w:r>
            <w:r>
              <w:t>j</w:t>
            </w:r>
            <w:r w:rsidRPr="0007740E">
              <w:t>úklingaborgara</w:t>
            </w:r>
            <w:r w:rsidR="004F7932">
              <w:t>rs</w:t>
            </w:r>
            <w:r w:rsidRPr="0007740E">
              <w:t>ætar</w:t>
            </w:r>
            <w:proofErr w:type="spellEnd"/>
            <w:r w:rsidRPr="0007740E">
              <w:t xml:space="preserve"> </w:t>
            </w:r>
            <w:r w:rsidR="004F7932">
              <w:t xml:space="preserve">kartöflur </w:t>
            </w:r>
            <w:r w:rsidRPr="0007740E">
              <w:t>og meðlæti</w:t>
            </w:r>
          </w:p>
          <w:p w14:paraId="678720EC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11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6608C" w14:textId="77777777" w:rsidR="004F7932" w:rsidRDefault="004F7932" w:rsidP="00DF631D">
            <w:r>
              <w:t>10</w:t>
            </w:r>
          </w:p>
          <w:p w14:paraId="4606E549" w14:textId="090073C7" w:rsidR="0007740E" w:rsidRPr="0007740E" w:rsidRDefault="0007740E" w:rsidP="00DF631D">
            <w:r w:rsidRPr="0007740E">
              <w:t>Sveppasúpa brauð og álegg</w:t>
            </w:r>
          </w:p>
          <w:p w14:paraId="1196FC69" w14:textId="77777777" w:rsidR="0007740E" w:rsidRPr="0007740E" w:rsidRDefault="0007740E" w:rsidP="00DF631D">
            <w:r w:rsidRPr="0007740E">
              <w:t> </w:t>
            </w:r>
          </w:p>
        </w:tc>
      </w:tr>
      <w:tr w:rsidR="0007740E" w:rsidRPr="0007740E" w14:paraId="31E3640A" w14:textId="77777777" w:rsidTr="00DF631D">
        <w:trPr>
          <w:trHeight w:val="907"/>
        </w:trPr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0B9A" w14:textId="77777777" w:rsidR="004F7932" w:rsidRDefault="004F7932" w:rsidP="00DF631D">
            <w:r>
              <w:t>13</w:t>
            </w:r>
          </w:p>
          <w:p w14:paraId="4B66B931" w14:textId="623E18CB" w:rsidR="0007740E" w:rsidRPr="0007740E" w:rsidRDefault="0007740E" w:rsidP="00DF631D">
            <w:r w:rsidRPr="0007740E">
              <w:t>Pönnusteiktur fiskur kartöflur og meðlæti</w:t>
            </w:r>
          </w:p>
          <w:p w14:paraId="3EDB6524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12E6" w14:textId="77777777" w:rsidR="004F7932" w:rsidRDefault="004F7932" w:rsidP="00DF631D">
            <w:r>
              <w:t>14</w:t>
            </w:r>
          </w:p>
          <w:p w14:paraId="01C3F5D7" w14:textId="7F33033C" w:rsidR="0007740E" w:rsidRPr="0007740E" w:rsidRDefault="0007740E" w:rsidP="00DF631D">
            <w:r w:rsidRPr="0007740E">
              <w:t xml:space="preserve">Hakk og </w:t>
            </w:r>
            <w:proofErr w:type="spellStart"/>
            <w:r w:rsidRPr="0007740E">
              <w:t>spaghetti</w:t>
            </w:r>
            <w:proofErr w:type="spellEnd"/>
          </w:p>
          <w:p w14:paraId="55BAF1D3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51FD" w14:textId="77777777" w:rsidR="004F7932" w:rsidRDefault="004F7932" w:rsidP="00DF631D">
            <w:r>
              <w:t>15</w:t>
            </w:r>
          </w:p>
          <w:p w14:paraId="7FDC18BF" w14:textId="62EC9E78" w:rsidR="0007740E" w:rsidRPr="0007740E" w:rsidRDefault="0007740E" w:rsidP="00DF631D">
            <w:r w:rsidRPr="0007740E">
              <w:t>Bleikja með kartöflum og meðlæti</w:t>
            </w:r>
          </w:p>
          <w:p w14:paraId="39AE5A36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11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B777" w14:textId="77777777" w:rsidR="004F7932" w:rsidRDefault="004F7932" w:rsidP="00DF631D">
            <w:r>
              <w:t>16</w:t>
            </w:r>
          </w:p>
          <w:p w14:paraId="70C7A926" w14:textId="2A7C69CD" w:rsidR="0007740E" w:rsidRPr="0007740E" w:rsidRDefault="0007740E" w:rsidP="00DF631D">
            <w:r w:rsidRPr="0007740E">
              <w:t>Lambaréttur kartöflur og meðlæti</w:t>
            </w:r>
          </w:p>
        </w:tc>
        <w:tc>
          <w:tcPr>
            <w:tcW w:w="11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3C35" w14:textId="77777777" w:rsidR="004F7932" w:rsidRDefault="004F7932" w:rsidP="00DF631D">
            <w:r>
              <w:t>17</w:t>
            </w:r>
          </w:p>
          <w:p w14:paraId="36B10759" w14:textId="2D66A204" w:rsidR="0007740E" w:rsidRPr="0007740E" w:rsidRDefault="0007740E" w:rsidP="00DF631D">
            <w:r w:rsidRPr="0007740E">
              <w:t>Skyr brauð og álegg</w:t>
            </w:r>
          </w:p>
          <w:p w14:paraId="4073B494" w14:textId="77777777" w:rsidR="0007740E" w:rsidRPr="0007740E" w:rsidRDefault="0007740E" w:rsidP="00DF631D">
            <w:r w:rsidRPr="0007740E">
              <w:t> </w:t>
            </w:r>
          </w:p>
        </w:tc>
      </w:tr>
      <w:tr w:rsidR="0007740E" w:rsidRPr="0007740E" w14:paraId="7EC75F15" w14:textId="77777777" w:rsidTr="00DF631D">
        <w:trPr>
          <w:trHeight w:val="907"/>
        </w:trPr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FEB0" w14:textId="77777777" w:rsidR="004F7932" w:rsidRDefault="004F7932" w:rsidP="00DF631D">
            <w:r>
              <w:t>20</w:t>
            </w:r>
          </w:p>
          <w:p w14:paraId="231D9CE4" w14:textId="7F64A716" w:rsidR="0007740E" w:rsidRPr="0007740E" w:rsidRDefault="0007740E" w:rsidP="00DF631D">
            <w:r w:rsidRPr="0007740E">
              <w:t>Fiskibollur hrísgrjón og meðlæti</w:t>
            </w:r>
          </w:p>
          <w:p w14:paraId="42188F53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CA12" w14:textId="0D7DADA0" w:rsidR="004F7932" w:rsidRDefault="004F7932" w:rsidP="00DF631D">
            <w:r>
              <w:t>21</w:t>
            </w:r>
          </w:p>
          <w:p w14:paraId="433F3B58" w14:textId="4AB97DFA" w:rsidR="0007740E" w:rsidRPr="0007740E" w:rsidRDefault="0007740E" w:rsidP="00DF631D">
            <w:r w:rsidRPr="0007740E">
              <w:t>Taco og meðlæti</w:t>
            </w:r>
          </w:p>
          <w:p w14:paraId="6BD470CA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3D4D" w14:textId="77777777" w:rsidR="004F7932" w:rsidRDefault="004F7932" w:rsidP="00DF631D">
            <w:r>
              <w:t>22</w:t>
            </w:r>
          </w:p>
          <w:p w14:paraId="4FF7DCB5" w14:textId="5C064476" w:rsidR="0007740E" w:rsidRPr="0007740E" w:rsidRDefault="0007740E" w:rsidP="00DF631D">
            <w:r w:rsidRPr="0007740E">
              <w:t>Pönnusteiktur fiskur kartöflur og meðlæti</w:t>
            </w:r>
          </w:p>
          <w:p w14:paraId="72DAF82C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11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4034" w14:textId="77777777" w:rsidR="004F7932" w:rsidRDefault="004F7932" w:rsidP="00DF631D">
            <w:r>
              <w:t>23</w:t>
            </w:r>
          </w:p>
          <w:p w14:paraId="556FA9D1" w14:textId="22A41480" w:rsidR="0007740E" w:rsidRPr="0007740E" w:rsidRDefault="0007740E" w:rsidP="00DF631D">
            <w:r w:rsidRPr="0007740E">
              <w:t>Foreldraviðtöl</w:t>
            </w:r>
          </w:p>
        </w:tc>
        <w:tc>
          <w:tcPr>
            <w:tcW w:w="11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38D1" w14:textId="77777777" w:rsidR="004F7932" w:rsidRDefault="004F7932" w:rsidP="00DF631D">
            <w:r>
              <w:t>24</w:t>
            </w:r>
          </w:p>
          <w:p w14:paraId="37D29E41" w14:textId="0DBBF088" w:rsidR="0007740E" w:rsidRPr="0007740E" w:rsidRDefault="0007740E" w:rsidP="00DF631D">
            <w:r w:rsidRPr="0007740E">
              <w:t>Frí</w:t>
            </w:r>
          </w:p>
          <w:p w14:paraId="260DE999" w14:textId="77777777" w:rsidR="0007740E" w:rsidRPr="0007740E" w:rsidRDefault="0007740E" w:rsidP="00DF631D">
            <w:r w:rsidRPr="0007740E">
              <w:t> </w:t>
            </w:r>
          </w:p>
        </w:tc>
      </w:tr>
      <w:tr w:rsidR="0007740E" w:rsidRPr="0007740E" w14:paraId="67A71CC7" w14:textId="77777777" w:rsidTr="00DF631D">
        <w:trPr>
          <w:trHeight w:val="907"/>
        </w:trPr>
        <w:tc>
          <w:tcPr>
            <w:tcW w:w="85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508E" w14:textId="77777777" w:rsidR="004F7932" w:rsidRDefault="004F7932" w:rsidP="00DF631D">
            <w:r>
              <w:t>27</w:t>
            </w:r>
          </w:p>
          <w:p w14:paraId="2273CA6F" w14:textId="456C9350" w:rsidR="0007740E" w:rsidRPr="0007740E" w:rsidRDefault="0007740E" w:rsidP="00DF631D">
            <w:r w:rsidRPr="0007740E">
              <w:t>Frí</w:t>
            </w:r>
          </w:p>
        </w:tc>
        <w:tc>
          <w:tcPr>
            <w:tcW w:w="90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8DEF" w14:textId="77777777" w:rsidR="004F7932" w:rsidRDefault="004F7932" w:rsidP="00DF631D">
            <w:r>
              <w:t>28</w:t>
            </w:r>
          </w:p>
          <w:p w14:paraId="4F29DAF1" w14:textId="2BF8CB8C" w:rsidR="0007740E" w:rsidRPr="0007740E" w:rsidRDefault="0007740E" w:rsidP="00DF631D">
            <w:r w:rsidRPr="0007740E">
              <w:t>Frí</w:t>
            </w:r>
          </w:p>
        </w:tc>
        <w:tc>
          <w:tcPr>
            <w:tcW w:w="9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4715" w14:textId="77777777" w:rsidR="004F7932" w:rsidRDefault="004F7932" w:rsidP="00DF631D">
            <w:r>
              <w:t>29</w:t>
            </w:r>
          </w:p>
          <w:p w14:paraId="13C1287E" w14:textId="3776025C" w:rsidR="0007740E" w:rsidRPr="0007740E" w:rsidRDefault="0007740E" w:rsidP="00DF631D">
            <w:r w:rsidRPr="0007740E">
              <w:t>Fiskur í ofni hrísgrjón  og meðlæti</w:t>
            </w:r>
          </w:p>
          <w:p w14:paraId="743B348D" w14:textId="77777777" w:rsidR="0007740E" w:rsidRPr="0007740E" w:rsidRDefault="0007740E" w:rsidP="00DF631D">
            <w:r w:rsidRPr="0007740E">
              <w:t> </w:t>
            </w:r>
          </w:p>
        </w:tc>
        <w:tc>
          <w:tcPr>
            <w:tcW w:w="11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622C" w14:textId="77777777" w:rsidR="004F7932" w:rsidRDefault="004F7932" w:rsidP="00DF631D">
            <w:r>
              <w:t>30</w:t>
            </w:r>
          </w:p>
          <w:p w14:paraId="1E5BE9B4" w14:textId="1F5D23BA" w:rsidR="0007740E" w:rsidRPr="0007740E" w:rsidRDefault="0007740E" w:rsidP="00DF631D">
            <w:r w:rsidRPr="0007740E">
              <w:t>Kjúklingur hrísgrjón og meðlæti</w:t>
            </w:r>
          </w:p>
        </w:tc>
        <w:tc>
          <w:tcPr>
            <w:tcW w:w="11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DA14" w14:textId="77777777" w:rsidR="004F7932" w:rsidRDefault="004F7932" w:rsidP="00DF631D">
            <w:r>
              <w:t>31</w:t>
            </w:r>
          </w:p>
          <w:p w14:paraId="47216832" w14:textId="3FC9132F" w:rsidR="0007740E" w:rsidRPr="0007740E" w:rsidRDefault="0007740E" w:rsidP="00DF631D">
            <w:r w:rsidRPr="0007740E">
              <w:t>Jógúrt brauð og áleg</w:t>
            </w:r>
          </w:p>
        </w:tc>
      </w:tr>
    </w:tbl>
    <w:p w14:paraId="1281B44E" w14:textId="60780EDD" w:rsidR="004942D2" w:rsidRPr="00DF631D" w:rsidRDefault="00DF631D" w:rsidP="00DF63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Matseðill í október</w:t>
      </w:r>
    </w:p>
    <w:sectPr w:rsidR="004942D2" w:rsidRPr="00DF6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0E"/>
    <w:rsid w:val="0007740E"/>
    <w:rsid w:val="002F2CEE"/>
    <w:rsid w:val="004942D2"/>
    <w:rsid w:val="004F7932"/>
    <w:rsid w:val="009A5412"/>
    <w:rsid w:val="00A044F4"/>
    <w:rsid w:val="00D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E1E4"/>
  <w15:chartTrackingRefBased/>
  <w15:docId w15:val="{C2E7D2A0-B01B-4DBE-9373-5780FB4B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077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07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077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077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077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077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077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077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077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077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077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077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07740E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07740E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07740E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07740E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07740E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07740E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077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07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077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077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07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07740E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07740E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07740E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077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07740E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077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4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2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3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8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2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4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3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Björn Melsted</dc:creator>
  <cp:keywords/>
  <dc:description/>
  <cp:lastModifiedBy>Gunnar Björn Melsted</cp:lastModifiedBy>
  <cp:revision>1</cp:revision>
  <dcterms:created xsi:type="dcterms:W3CDTF">2025-10-02T10:50:00Z</dcterms:created>
  <dcterms:modified xsi:type="dcterms:W3CDTF">2025-10-02T11:13:00Z</dcterms:modified>
</cp:coreProperties>
</file>